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3"/>
        <w:gridCol w:w="6973"/>
      </w:tblGrid>
      <w:tr w:rsidR="00EB1393" w:rsidTr="008F43B2">
        <w:trPr>
          <w:trHeight w:val="2568"/>
        </w:trPr>
        <w:tc>
          <w:tcPr>
            <w:tcW w:w="6973" w:type="dxa"/>
            <w:vAlign w:val="center"/>
          </w:tcPr>
          <w:p w:rsidR="00EB1393" w:rsidRPr="008F43B2" w:rsidRDefault="00EB1393" w:rsidP="009A7118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8F43B2">
              <w:rPr>
                <w:rFonts w:ascii="Arial" w:hAnsi="Arial" w:cs="Arial"/>
                <w:b/>
                <w:sz w:val="32"/>
                <w:szCs w:val="32"/>
                <w:u w:val="single"/>
              </w:rPr>
              <w:t>POINT CONSEIL BUDGET ou DIANE</w:t>
            </w:r>
          </w:p>
          <w:p w:rsidR="00EB1393" w:rsidRPr="008F43B2" w:rsidRDefault="00EB1393" w:rsidP="009A7118">
            <w:pPr>
              <w:contextualSpacing/>
              <w:jc w:val="center"/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8F43B2">
              <w:rPr>
                <w:rFonts w:ascii="Arial" w:hAnsi="Arial" w:cs="Arial"/>
                <w:sz w:val="32"/>
                <w:szCs w:val="32"/>
                <w:u w:val="single"/>
              </w:rPr>
              <w:t>Sur rdv au</w:t>
            </w:r>
          </w:p>
          <w:p w:rsidR="00EB1393" w:rsidRPr="008F43B2" w:rsidRDefault="00EB1393" w:rsidP="009A7118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F43B2">
              <w:rPr>
                <w:rFonts w:ascii="Arial" w:hAnsi="Arial" w:cs="Arial"/>
                <w:sz w:val="32"/>
                <w:szCs w:val="32"/>
              </w:rPr>
              <w:t>06.98.24.32.62 pour le PCB</w:t>
            </w:r>
          </w:p>
          <w:p w:rsidR="00EB1393" w:rsidRDefault="00EB1393" w:rsidP="009A7118">
            <w:pPr>
              <w:jc w:val="center"/>
            </w:pPr>
            <w:r w:rsidRPr="008F43B2">
              <w:rPr>
                <w:rFonts w:ascii="Arial" w:hAnsi="Arial" w:cs="Arial"/>
                <w:sz w:val="32"/>
                <w:szCs w:val="32"/>
              </w:rPr>
              <w:t>07.61.18.06.98 pour Diane</w:t>
            </w:r>
          </w:p>
        </w:tc>
        <w:tc>
          <w:tcPr>
            <w:tcW w:w="6973" w:type="dxa"/>
            <w:vAlign w:val="center"/>
          </w:tcPr>
          <w:p w:rsidR="00EB1393" w:rsidRDefault="00EB1393" w:rsidP="009A7118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249E9E4">
                  <wp:extent cx="1428750" cy="14287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118" w:rsidTr="008F43B2">
        <w:trPr>
          <w:trHeight w:val="397"/>
        </w:trPr>
        <w:tc>
          <w:tcPr>
            <w:tcW w:w="13946" w:type="dxa"/>
            <w:gridSpan w:val="2"/>
            <w:vAlign w:val="center"/>
          </w:tcPr>
          <w:p w:rsidR="009A7118" w:rsidRDefault="006955D4" w:rsidP="009A7118">
            <w:pPr>
              <w:jc w:val="center"/>
              <w:rPr>
                <w:noProof/>
                <w:lang w:eastAsia="fr-FR"/>
              </w:rPr>
            </w:pPr>
            <w:r w:rsidRPr="0094321F">
              <w:rPr>
                <w:sz w:val="36"/>
                <w:szCs w:val="36"/>
              </w:rPr>
              <w:sym w:font="Wingdings" w:char="F09A"/>
            </w:r>
            <w:r w:rsidRPr="0094321F">
              <w:rPr>
                <w:sz w:val="36"/>
                <w:szCs w:val="36"/>
              </w:rPr>
              <w:sym w:font="Wingdings" w:char="F09A"/>
            </w:r>
            <w:r w:rsidRPr="0094321F">
              <w:rPr>
                <w:sz w:val="36"/>
                <w:szCs w:val="36"/>
              </w:rPr>
              <w:sym w:font="Wingdings" w:char="F09A"/>
            </w:r>
            <w:r w:rsidRPr="0094321F">
              <w:rPr>
                <w:sz w:val="36"/>
                <w:szCs w:val="36"/>
              </w:rPr>
              <w:sym w:font="Wingdings" w:char="F09A"/>
            </w:r>
          </w:p>
        </w:tc>
      </w:tr>
      <w:tr w:rsidR="00EB1393" w:rsidTr="008F43B2">
        <w:trPr>
          <w:trHeight w:val="2838"/>
        </w:trPr>
        <w:tc>
          <w:tcPr>
            <w:tcW w:w="6973" w:type="dxa"/>
            <w:vAlign w:val="center"/>
          </w:tcPr>
          <w:p w:rsidR="00EB1393" w:rsidRDefault="00EB1393" w:rsidP="009A7118">
            <w:pPr>
              <w:jc w:val="center"/>
            </w:pPr>
            <w:r w:rsidRPr="0094321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2A4DC6" wp14:editId="26F67B8C">
                  <wp:simplePos x="0" y="0"/>
                  <wp:positionH relativeFrom="page">
                    <wp:posOffset>829310</wp:posOffset>
                  </wp:positionH>
                  <wp:positionV relativeFrom="page">
                    <wp:posOffset>-17780</wp:posOffset>
                  </wp:positionV>
                  <wp:extent cx="2962275" cy="1456055"/>
                  <wp:effectExtent l="0" t="0" r="9525" b="0"/>
                  <wp:wrapSquare wrapText="bothSides"/>
                  <wp:docPr id="7" name="Image 7" descr="file:///C:/Users/abenoit/Desktop/conciliateurs-just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le:///C:/Users/abenoit/Desktop/conciliateurs-justi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73" w:type="dxa"/>
            <w:vAlign w:val="center"/>
          </w:tcPr>
          <w:p w:rsidR="00EB1393" w:rsidRPr="008F43B2" w:rsidRDefault="00EB1393" w:rsidP="009A7118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8F43B2">
              <w:rPr>
                <w:rFonts w:ascii="Arial" w:hAnsi="Arial" w:cs="Arial"/>
                <w:b/>
                <w:sz w:val="28"/>
                <w:szCs w:val="28"/>
                <w:u w:val="single"/>
              </w:rPr>
              <w:t>CONCILIATEUR DE JUSTICE</w:t>
            </w:r>
          </w:p>
          <w:p w:rsidR="00EB1393" w:rsidRPr="008F43B2" w:rsidRDefault="00EB1393" w:rsidP="009A711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F43B2">
              <w:rPr>
                <w:rFonts w:ascii="Arial" w:hAnsi="Arial" w:cs="Arial"/>
                <w:sz w:val="28"/>
                <w:szCs w:val="28"/>
              </w:rPr>
              <w:t>1</w:t>
            </w:r>
            <w:r w:rsidRPr="008F43B2">
              <w:rPr>
                <w:rFonts w:ascii="Arial" w:hAnsi="Arial" w:cs="Arial"/>
                <w:sz w:val="28"/>
                <w:szCs w:val="28"/>
                <w:vertAlign w:val="superscript"/>
              </w:rPr>
              <w:t>er</w:t>
            </w:r>
            <w:r w:rsidRPr="008F43B2">
              <w:rPr>
                <w:rFonts w:ascii="Arial" w:hAnsi="Arial" w:cs="Arial"/>
                <w:sz w:val="28"/>
                <w:szCs w:val="28"/>
              </w:rPr>
              <w:t xml:space="preserve"> et 4</w:t>
            </w:r>
            <w:r w:rsidRPr="008F43B2">
              <w:rPr>
                <w:rFonts w:ascii="Arial" w:hAnsi="Arial" w:cs="Arial"/>
                <w:sz w:val="28"/>
                <w:szCs w:val="28"/>
                <w:vertAlign w:val="superscript"/>
              </w:rPr>
              <w:t>ème</w:t>
            </w:r>
            <w:r w:rsidRPr="008F43B2">
              <w:rPr>
                <w:rFonts w:ascii="Arial" w:hAnsi="Arial" w:cs="Arial"/>
                <w:sz w:val="28"/>
                <w:szCs w:val="28"/>
              </w:rPr>
              <w:t xml:space="preserve"> mardis du mois</w:t>
            </w:r>
          </w:p>
          <w:p w:rsidR="00EB1393" w:rsidRPr="008F43B2" w:rsidRDefault="00EB1393" w:rsidP="009A711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F43B2">
              <w:rPr>
                <w:rFonts w:ascii="Arial" w:hAnsi="Arial" w:cs="Arial"/>
                <w:sz w:val="28"/>
                <w:szCs w:val="28"/>
              </w:rPr>
              <w:t>de</w:t>
            </w:r>
            <w:proofErr w:type="gramEnd"/>
            <w:r w:rsidRPr="008F43B2">
              <w:rPr>
                <w:rFonts w:ascii="Arial" w:hAnsi="Arial" w:cs="Arial"/>
                <w:sz w:val="28"/>
                <w:szCs w:val="28"/>
              </w:rPr>
              <w:t xml:space="preserve"> 14h à 17h</w:t>
            </w:r>
          </w:p>
          <w:p w:rsidR="00EB1393" w:rsidRPr="008F43B2" w:rsidRDefault="00EB1393" w:rsidP="009A7118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F43B2">
              <w:rPr>
                <w:rFonts w:ascii="Arial" w:hAnsi="Arial" w:cs="Arial"/>
                <w:sz w:val="28"/>
                <w:szCs w:val="28"/>
                <w:u w:val="single"/>
              </w:rPr>
              <w:t>Sans rdv</w:t>
            </w:r>
          </w:p>
          <w:p w:rsidR="00EB1393" w:rsidRDefault="00EB1393" w:rsidP="009A7118">
            <w:pPr>
              <w:jc w:val="center"/>
            </w:pPr>
          </w:p>
        </w:tc>
      </w:tr>
      <w:tr w:rsidR="009A7118" w:rsidTr="008F43B2">
        <w:trPr>
          <w:trHeight w:val="397"/>
        </w:trPr>
        <w:tc>
          <w:tcPr>
            <w:tcW w:w="13946" w:type="dxa"/>
            <w:gridSpan w:val="2"/>
            <w:vAlign w:val="center"/>
          </w:tcPr>
          <w:p w:rsidR="009A7118" w:rsidRPr="00D66A0F" w:rsidRDefault="006955D4" w:rsidP="009A7118">
            <w:pPr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  <w:r w:rsidRPr="0094321F">
              <w:rPr>
                <w:sz w:val="36"/>
                <w:szCs w:val="36"/>
              </w:rPr>
              <w:sym w:font="Wingdings" w:char="F09A"/>
            </w:r>
            <w:r w:rsidRPr="0094321F">
              <w:rPr>
                <w:sz w:val="36"/>
                <w:szCs w:val="36"/>
              </w:rPr>
              <w:sym w:font="Wingdings" w:char="F09A"/>
            </w:r>
            <w:r w:rsidRPr="0094321F">
              <w:rPr>
                <w:sz w:val="36"/>
                <w:szCs w:val="36"/>
              </w:rPr>
              <w:sym w:font="Wingdings" w:char="F09A"/>
            </w:r>
            <w:r w:rsidRPr="0094321F">
              <w:rPr>
                <w:sz w:val="36"/>
                <w:szCs w:val="36"/>
              </w:rPr>
              <w:sym w:font="Wingdings" w:char="F09A"/>
            </w:r>
          </w:p>
        </w:tc>
      </w:tr>
      <w:tr w:rsidR="00EB1393" w:rsidTr="008F43B2">
        <w:trPr>
          <w:trHeight w:val="2841"/>
        </w:trPr>
        <w:tc>
          <w:tcPr>
            <w:tcW w:w="6973" w:type="dxa"/>
            <w:vAlign w:val="center"/>
          </w:tcPr>
          <w:p w:rsidR="003503CE" w:rsidRPr="008F43B2" w:rsidRDefault="003503CE" w:rsidP="009A7118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8F43B2">
              <w:rPr>
                <w:rFonts w:ascii="Arial" w:hAnsi="Arial" w:cs="Arial"/>
                <w:b/>
                <w:sz w:val="28"/>
                <w:szCs w:val="28"/>
                <w:u w:val="single"/>
              </w:rPr>
              <w:t>MUTUELLE COMMUNALE JUST</w:t>
            </w:r>
          </w:p>
          <w:p w:rsidR="003503CE" w:rsidRPr="008F43B2" w:rsidRDefault="003503CE" w:rsidP="009A711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F43B2">
              <w:rPr>
                <w:rFonts w:ascii="Arial" w:hAnsi="Arial" w:cs="Arial"/>
                <w:sz w:val="28"/>
                <w:szCs w:val="28"/>
              </w:rPr>
              <w:t>2 jeudis par mois</w:t>
            </w:r>
          </w:p>
          <w:p w:rsidR="003503CE" w:rsidRPr="008F43B2" w:rsidRDefault="003503CE" w:rsidP="009A7118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F43B2">
              <w:rPr>
                <w:rFonts w:ascii="Arial" w:hAnsi="Arial" w:cs="Arial"/>
                <w:sz w:val="28"/>
                <w:szCs w:val="28"/>
                <w:u w:val="single"/>
              </w:rPr>
              <w:t>Sur rdv au 0 809 546 000 ou sur just.fr</w:t>
            </w:r>
          </w:p>
          <w:p w:rsidR="00EB1393" w:rsidRDefault="00EB1393" w:rsidP="009A7118">
            <w:pPr>
              <w:jc w:val="center"/>
            </w:pPr>
          </w:p>
        </w:tc>
        <w:tc>
          <w:tcPr>
            <w:tcW w:w="6973" w:type="dxa"/>
            <w:vAlign w:val="center"/>
          </w:tcPr>
          <w:p w:rsidR="00EB1393" w:rsidRDefault="003503CE" w:rsidP="009A711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92CBF96" wp14:editId="34BE9E9B">
                  <wp:simplePos x="0" y="0"/>
                  <wp:positionH relativeFrom="column">
                    <wp:posOffset>1097280</wp:posOffset>
                  </wp:positionH>
                  <wp:positionV relativeFrom="page">
                    <wp:posOffset>88900</wp:posOffset>
                  </wp:positionV>
                  <wp:extent cx="2013585" cy="1343025"/>
                  <wp:effectExtent l="0" t="0" r="5715" b="9525"/>
                  <wp:wrapTopAndBottom/>
                  <wp:docPr id="3" name="Image 3" descr="C:\Users\abenoit\Desktop\LOGO_JUST_source_LOGO_MUTUELLE_JUST_CMJ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enoit\Desktop\LOGO_JUST_source_LOGO_MUTUELLE_JUST_CMJ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58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7118" w:rsidTr="008F43B2">
        <w:trPr>
          <w:trHeight w:val="397"/>
        </w:trPr>
        <w:tc>
          <w:tcPr>
            <w:tcW w:w="13946" w:type="dxa"/>
            <w:gridSpan w:val="2"/>
            <w:vAlign w:val="center"/>
          </w:tcPr>
          <w:p w:rsidR="009A7118" w:rsidRDefault="00523CA2" w:rsidP="009A7118">
            <w:pPr>
              <w:jc w:val="center"/>
              <w:rPr>
                <w:noProof/>
              </w:rPr>
            </w:pPr>
            <w:r>
              <w:rPr>
                <w:sz w:val="36"/>
                <w:szCs w:val="36"/>
              </w:rPr>
              <w:t>r</w:t>
            </w:r>
            <w:bookmarkStart w:id="0" w:name="_GoBack"/>
            <w:bookmarkEnd w:id="0"/>
            <w:r w:rsidR="006955D4" w:rsidRPr="0094321F">
              <w:rPr>
                <w:sz w:val="36"/>
                <w:szCs w:val="36"/>
              </w:rPr>
              <w:sym w:font="Wingdings" w:char="F09A"/>
            </w:r>
            <w:r w:rsidR="006955D4" w:rsidRPr="0094321F">
              <w:rPr>
                <w:sz w:val="36"/>
                <w:szCs w:val="36"/>
              </w:rPr>
              <w:sym w:font="Wingdings" w:char="F09A"/>
            </w:r>
            <w:r w:rsidR="006955D4" w:rsidRPr="0094321F">
              <w:rPr>
                <w:sz w:val="36"/>
                <w:szCs w:val="36"/>
              </w:rPr>
              <w:sym w:font="Wingdings" w:char="F09A"/>
            </w:r>
            <w:r w:rsidR="006955D4" w:rsidRPr="0094321F">
              <w:rPr>
                <w:sz w:val="36"/>
                <w:szCs w:val="36"/>
              </w:rPr>
              <w:sym w:font="Wingdings" w:char="F09A"/>
            </w:r>
          </w:p>
        </w:tc>
      </w:tr>
      <w:tr w:rsidR="00EB1393" w:rsidTr="008F43B2">
        <w:trPr>
          <w:trHeight w:val="3115"/>
        </w:trPr>
        <w:tc>
          <w:tcPr>
            <w:tcW w:w="6973" w:type="dxa"/>
          </w:tcPr>
          <w:p w:rsidR="00EB1393" w:rsidRDefault="003503CE" w:rsidP="003503CE"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48D36AA9" wp14:editId="71AFB633">
                  <wp:simplePos x="0" y="0"/>
                  <wp:positionH relativeFrom="margin">
                    <wp:posOffset>1123950</wp:posOffset>
                  </wp:positionH>
                  <wp:positionV relativeFrom="page">
                    <wp:posOffset>138430</wp:posOffset>
                  </wp:positionV>
                  <wp:extent cx="2152650" cy="1543050"/>
                  <wp:effectExtent l="0" t="0" r="0" b="0"/>
                  <wp:wrapTopAndBottom/>
                  <wp:docPr id="4" name="Image 4" descr="file:///C:/Users/abenoit/Desktop/cpam_300x3005979ee4fbd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ile:///C:/Users/abenoit/Desktop/cpam_300x3005979ee4fbd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73" w:type="dxa"/>
            <w:vAlign w:val="center"/>
          </w:tcPr>
          <w:p w:rsidR="003503CE" w:rsidRPr="008F43B2" w:rsidRDefault="003503CE" w:rsidP="009A7118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8F43B2">
              <w:rPr>
                <w:rFonts w:ascii="Arial" w:hAnsi="Arial" w:cs="Arial"/>
                <w:b/>
                <w:sz w:val="28"/>
                <w:szCs w:val="28"/>
                <w:u w:val="single"/>
              </w:rPr>
              <w:t>SERVICE SOCIAL DE L’ASSURANCE MALADIE</w:t>
            </w:r>
          </w:p>
          <w:p w:rsidR="003503CE" w:rsidRPr="008F43B2" w:rsidRDefault="003503CE" w:rsidP="009A711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F43B2">
              <w:rPr>
                <w:rFonts w:ascii="Arial" w:hAnsi="Arial" w:cs="Arial"/>
                <w:sz w:val="28"/>
                <w:szCs w:val="28"/>
              </w:rPr>
              <w:t>- Accès aux droits et aux soins</w:t>
            </w:r>
          </w:p>
          <w:p w:rsidR="003503CE" w:rsidRPr="008F43B2" w:rsidRDefault="003503CE" w:rsidP="009A711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F43B2">
              <w:rPr>
                <w:rFonts w:ascii="Arial" w:hAnsi="Arial" w:cs="Arial"/>
                <w:sz w:val="28"/>
                <w:szCs w:val="28"/>
              </w:rPr>
              <w:t>- Arrêts de travail</w:t>
            </w:r>
          </w:p>
          <w:p w:rsidR="003503CE" w:rsidRPr="008F43B2" w:rsidRDefault="003503CE" w:rsidP="009A711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F43B2">
              <w:rPr>
                <w:rFonts w:ascii="Arial" w:hAnsi="Arial" w:cs="Arial"/>
                <w:sz w:val="28"/>
                <w:szCs w:val="28"/>
              </w:rPr>
              <w:t>- Pathologies lourdes</w:t>
            </w:r>
          </w:p>
          <w:p w:rsidR="00EB1393" w:rsidRDefault="003503CE" w:rsidP="009A7118">
            <w:pPr>
              <w:jc w:val="center"/>
            </w:pPr>
            <w:r w:rsidRPr="008F43B2">
              <w:rPr>
                <w:rFonts w:ascii="Arial" w:hAnsi="Arial" w:cs="Arial"/>
                <w:sz w:val="28"/>
                <w:szCs w:val="28"/>
                <w:u w:val="single"/>
              </w:rPr>
              <w:t>Sur rdv au 36 46 ou par mail à servicesocial.cotedopale@carsat-nordpicardie.fr</w:t>
            </w:r>
          </w:p>
        </w:tc>
      </w:tr>
      <w:tr w:rsidR="009A7118" w:rsidTr="008F43B2">
        <w:trPr>
          <w:trHeight w:val="397"/>
        </w:trPr>
        <w:tc>
          <w:tcPr>
            <w:tcW w:w="13946" w:type="dxa"/>
            <w:gridSpan w:val="2"/>
          </w:tcPr>
          <w:p w:rsidR="009A7118" w:rsidRPr="00D66A0F" w:rsidRDefault="006955D4" w:rsidP="009A7118">
            <w:pPr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  <w:r w:rsidRPr="0094321F">
              <w:rPr>
                <w:sz w:val="36"/>
                <w:szCs w:val="36"/>
              </w:rPr>
              <w:sym w:font="Wingdings" w:char="F09A"/>
            </w:r>
            <w:r w:rsidRPr="0094321F">
              <w:rPr>
                <w:sz w:val="36"/>
                <w:szCs w:val="36"/>
              </w:rPr>
              <w:sym w:font="Wingdings" w:char="F09A"/>
            </w:r>
            <w:r w:rsidRPr="0094321F">
              <w:rPr>
                <w:sz w:val="36"/>
                <w:szCs w:val="36"/>
              </w:rPr>
              <w:sym w:font="Wingdings" w:char="F09A"/>
            </w:r>
            <w:r w:rsidRPr="0094321F">
              <w:rPr>
                <w:sz w:val="36"/>
                <w:szCs w:val="36"/>
              </w:rPr>
              <w:sym w:font="Wingdings" w:char="F09A"/>
            </w:r>
          </w:p>
        </w:tc>
      </w:tr>
      <w:tr w:rsidR="00EB1393" w:rsidTr="008F43B2">
        <w:trPr>
          <w:trHeight w:val="3136"/>
        </w:trPr>
        <w:tc>
          <w:tcPr>
            <w:tcW w:w="6973" w:type="dxa"/>
            <w:vAlign w:val="center"/>
          </w:tcPr>
          <w:p w:rsidR="003503CE" w:rsidRPr="008F43B2" w:rsidRDefault="003503CE" w:rsidP="009A7118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8F43B2">
              <w:rPr>
                <w:rFonts w:ascii="Arial" w:hAnsi="Arial" w:cs="Arial"/>
                <w:b/>
                <w:sz w:val="28"/>
                <w:szCs w:val="28"/>
                <w:u w:val="single"/>
              </w:rPr>
              <w:t>ANTENNE RÉGIONALE DE</w:t>
            </w:r>
          </w:p>
          <w:p w:rsidR="003503CE" w:rsidRPr="008F43B2" w:rsidRDefault="003503CE" w:rsidP="009A7118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8F43B2">
              <w:rPr>
                <w:rFonts w:ascii="Arial" w:hAnsi="Arial" w:cs="Arial"/>
                <w:b/>
                <w:sz w:val="28"/>
                <w:szCs w:val="28"/>
                <w:u w:val="single"/>
              </w:rPr>
              <w:t>MONTREUIL-SUR-MER</w:t>
            </w:r>
          </w:p>
          <w:p w:rsidR="003503CE" w:rsidRPr="008F43B2" w:rsidRDefault="003503CE" w:rsidP="009A711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F43B2">
              <w:rPr>
                <w:rFonts w:ascii="Arial" w:hAnsi="Arial" w:cs="Arial"/>
                <w:sz w:val="28"/>
                <w:szCs w:val="28"/>
              </w:rPr>
              <w:t>2ème mardi du mois de 14h à 17h</w:t>
            </w:r>
          </w:p>
          <w:p w:rsidR="003503CE" w:rsidRPr="008F43B2" w:rsidRDefault="003503CE" w:rsidP="009A7118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F43B2">
              <w:rPr>
                <w:rFonts w:ascii="Arial" w:hAnsi="Arial" w:cs="Arial"/>
                <w:sz w:val="28"/>
                <w:szCs w:val="28"/>
                <w:u w:val="single"/>
              </w:rPr>
              <w:t>Sur rdv au 03.74.27.81.11 ou par mail à antenne-montreuil-sur-mer@hautsdefrance.fr</w:t>
            </w:r>
          </w:p>
          <w:p w:rsidR="00EB1393" w:rsidRDefault="00EB1393" w:rsidP="009A7118">
            <w:pPr>
              <w:jc w:val="center"/>
            </w:pPr>
          </w:p>
        </w:tc>
        <w:tc>
          <w:tcPr>
            <w:tcW w:w="6973" w:type="dxa"/>
            <w:vAlign w:val="center"/>
          </w:tcPr>
          <w:p w:rsidR="00EB1393" w:rsidRDefault="003503CE" w:rsidP="009A7118">
            <w:pPr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33448784" wp14:editId="670F9051">
                  <wp:simplePos x="0" y="0"/>
                  <wp:positionH relativeFrom="column">
                    <wp:posOffset>1183005</wp:posOffset>
                  </wp:positionH>
                  <wp:positionV relativeFrom="page">
                    <wp:posOffset>187325</wp:posOffset>
                  </wp:positionV>
                  <wp:extent cx="2014855" cy="1438275"/>
                  <wp:effectExtent l="0" t="0" r="4445" b="9525"/>
                  <wp:wrapTopAndBottom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 régio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85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7118" w:rsidTr="008F43B2">
        <w:trPr>
          <w:trHeight w:val="397"/>
        </w:trPr>
        <w:tc>
          <w:tcPr>
            <w:tcW w:w="13946" w:type="dxa"/>
            <w:gridSpan w:val="2"/>
            <w:vAlign w:val="center"/>
          </w:tcPr>
          <w:p w:rsidR="009A7118" w:rsidRPr="009A7118" w:rsidRDefault="006955D4" w:rsidP="009A711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4321F">
              <w:rPr>
                <w:sz w:val="36"/>
                <w:szCs w:val="36"/>
              </w:rPr>
              <w:sym w:font="Wingdings" w:char="F09A"/>
            </w:r>
            <w:r w:rsidRPr="0094321F">
              <w:rPr>
                <w:sz w:val="36"/>
                <w:szCs w:val="36"/>
              </w:rPr>
              <w:sym w:font="Wingdings" w:char="F09A"/>
            </w:r>
            <w:r w:rsidRPr="0094321F">
              <w:rPr>
                <w:sz w:val="36"/>
                <w:szCs w:val="36"/>
              </w:rPr>
              <w:sym w:font="Wingdings" w:char="F09A"/>
            </w:r>
            <w:r w:rsidRPr="0094321F">
              <w:rPr>
                <w:sz w:val="36"/>
                <w:szCs w:val="36"/>
              </w:rPr>
              <w:sym w:font="Wingdings" w:char="F09A"/>
            </w:r>
          </w:p>
        </w:tc>
      </w:tr>
      <w:tr w:rsidR="00EB1393" w:rsidTr="008F43B2">
        <w:trPr>
          <w:trHeight w:val="3259"/>
        </w:trPr>
        <w:tc>
          <w:tcPr>
            <w:tcW w:w="6973" w:type="dxa"/>
            <w:vAlign w:val="center"/>
          </w:tcPr>
          <w:p w:rsidR="00EB1393" w:rsidRDefault="003503CE" w:rsidP="009A7118">
            <w:pPr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1203325</wp:posOffset>
                  </wp:positionH>
                  <wp:positionV relativeFrom="page">
                    <wp:posOffset>78740</wp:posOffset>
                  </wp:positionV>
                  <wp:extent cx="2317115" cy="1447800"/>
                  <wp:effectExtent l="0" t="0" r="6985" b="0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ignette-olivier-dussopt-devoile-lidentite-visuelle-de-france-travai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11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73" w:type="dxa"/>
            <w:vAlign w:val="center"/>
          </w:tcPr>
          <w:p w:rsidR="00EB1393" w:rsidRPr="008F43B2" w:rsidRDefault="009A7118" w:rsidP="009A711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8F43B2">
              <w:rPr>
                <w:rFonts w:ascii="Arial" w:hAnsi="Arial" w:cs="Arial"/>
                <w:b/>
                <w:sz w:val="28"/>
                <w:szCs w:val="28"/>
                <w:u w:val="single"/>
              </w:rPr>
              <w:t>FRANCE TRAVAIL</w:t>
            </w:r>
          </w:p>
          <w:p w:rsidR="009A7118" w:rsidRPr="008F43B2" w:rsidRDefault="009A7118" w:rsidP="009A7118">
            <w:pPr>
              <w:jc w:val="center"/>
              <w:rPr>
                <w:sz w:val="28"/>
                <w:szCs w:val="28"/>
              </w:rPr>
            </w:pPr>
            <w:r w:rsidRPr="008F43B2">
              <w:rPr>
                <w:sz w:val="28"/>
                <w:szCs w:val="28"/>
              </w:rPr>
              <w:t>1 mercredi par mois de 9h à 17h</w:t>
            </w:r>
          </w:p>
          <w:p w:rsidR="009A7118" w:rsidRPr="008F43B2" w:rsidRDefault="009A7118" w:rsidP="009A7118">
            <w:pPr>
              <w:jc w:val="center"/>
              <w:rPr>
                <w:sz w:val="28"/>
                <w:szCs w:val="28"/>
                <w:u w:val="single"/>
              </w:rPr>
            </w:pPr>
            <w:r w:rsidRPr="008F43B2">
              <w:rPr>
                <w:sz w:val="28"/>
                <w:szCs w:val="28"/>
                <w:u w:val="single"/>
              </w:rPr>
              <w:t>Sur rdv au 3949</w:t>
            </w:r>
          </w:p>
          <w:p w:rsidR="009A7118" w:rsidRDefault="009A7118" w:rsidP="009A7118">
            <w:pPr>
              <w:jc w:val="center"/>
            </w:pPr>
          </w:p>
        </w:tc>
      </w:tr>
    </w:tbl>
    <w:p w:rsidR="00CA5019" w:rsidRDefault="00CA5019"/>
    <w:sectPr w:rsidR="00CA5019" w:rsidSect="00EB1393">
      <w:headerReference w:type="default" r:id="rId12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393" w:rsidRDefault="00EB1393" w:rsidP="00EB1393">
      <w:pPr>
        <w:spacing w:after="0" w:line="240" w:lineRule="auto"/>
      </w:pPr>
      <w:r>
        <w:separator/>
      </w:r>
    </w:p>
  </w:endnote>
  <w:endnote w:type="continuationSeparator" w:id="0">
    <w:p w:rsidR="00EB1393" w:rsidRDefault="00EB1393" w:rsidP="00EB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393" w:rsidRDefault="00EB1393" w:rsidP="00EB1393">
      <w:pPr>
        <w:spacing w:after="0" w:line="240" w:lineRule="auto"/>
      </w:pPr>
      <w:r>
        <w:separator/>
      </w:r>
    </w:p>
  </w:footnote>
  <w:footnote w:type="continuationSeparator" w:id="0">
    <w:p w:rsidR="00EB1393" w:rsidRDefault="00EB1393" w:rsidP="00EB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3" w:rsidRDefault="00EB1393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680085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Book Antiqua" w:hAnsi="Book Antiqua"/>
                              <w:b/>
                              <w:color w:val="1F4E79" w:themeColor="accent1" w:themeShade="80"/>
                              <w:sz w:val="36"/>
                              <w:szCs w:val="36"/>
                              <w:u w:val="single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EB1393" w:rsidRDefault="00EB1393" w:rsidP="00EB1393">
                              <w:pPr>
                                <w:pStyle w:val="En-tte"/>
                                <w:shd w:val="clear" w:color="auto" w:fill="DEEAF6" w:themeFill="accent1" w:themeFillTint="33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EB1393">
                                <w:rPr>
                                  <w:rFonts w:ascii="Book Antiqua" w:hAnsi="Book Antiqua"/>
                                  <w:b/>
                                  <w:color w:val="1F4E79" w:themeColor="accent1" w:themeShade="80"/>
                                  <w:sz w:val="36"/>
                                  <w:szCs w:val="36"/>
                                  <w:u w:val="single"/>
                                </w:rPr>
                                <w:t>Permanences au CCAS/France Services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Book Antiqua" w:hAnsi="Book Antiqua"/>
                        <w:b/>
                        <w:color w:val="1F4E79" w:themeColor="accent1" w:themeShade="80"/>
                        <w:sz w:val="36"/>
                        <w:szCs w:val="36"/>
                        <w:u w:val="single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EB1393" w:rsidRDefault="00EB1393" w:rsidP="00EB1393">
                        <w:pPr>
                          <w:pStyle w:val="En-tte"/>
                          <w:shd w:val="clear" w:color="auto" w:fill="DEEAF6" w:themeFill="accent1" w:themeFillTint="33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EB1393">
                          <w:rPr>
                            <w:rFonts w:ascii="Book Antiqua" w:hAnsi="Book Antiqua"/>
                            <w:b/>
                            <w:color w:val="1F4E79" w:themeColor="accent1" w:themeShade="80"/>
                            <w:sz w:val="36"/>
                            <w:szCs w:val="36"/>
                            <w:u w:val="single"/>
                          </w:rPr>
                          <w:t>Permanences au CCAS/France Services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93"/>
    <w:rsid w:val="003503CE"/>
    <w:rsid w:val="00523CA2"/>
    <w:rsid w:val="006955D4"/>
    <w:rsid w:val="008F43B2"/>
    <w:rsid w:val="009A7118"/>
    <w:rsid w:val="00CA5019"/>
    <w:rsid w:val="00EB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B262660"/>
  <w15:chartTrackingRefBased/>
  <w15:docId w15:val="{7366F273-105F-41AC-8347-8380FEC8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3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1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393"/>
  </w:style>
  <w:style w:type="paragraph" w:styleId="Pieddepage">
    <w:name w:val="footer"/>
    <w:basedOn w:val="Normal"/>
    <w:link w:val="PieddepageCar"/>
    <w:uiPriority w:val="99"/>
    <w:unhideWhenUsed/>
    <w:rsid w:val="00EB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Permanences au CCAS/France Services</dc:title>
  <dc:subject/>
  <dc:creator>BENOIT Alison</dc:creator>
  <cp:keywords/>
  <dc:description/>
  <cp:lastModifiedBy>BENOIT Alison</cp:lastModifiedBy>
  <cp:revision>2</cp:revision>
  <dcterms:created xsi:type="dcterms:W3CDTF">2026-02-26T13:15:00Z</dcterms:created>
  <dcterms:modified xsi:type="dcterms:W3CDTF">2026-02-26T14:31:00Z</dcterms:modified>
</cp:coreProperties>
</file>